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41" w:rsidRDefault="00296B41" w:rsidP="00296B41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296B41" w:rsidRPr="00934E7D" w:rsidRDefault="00296B41" w:rsidP="00296B41">
      <w:pPr>
        <w:spacing w:after="200" w:line="276" w:lineRule="auto"/>
        <w:jc w:val="center"/>
        <w:rPr>
          <w:rFonts w:ascii="Garamond" w:hAnsi="Garamond"/>
          <w:b/>
          <w:sz w:val="30"/>
          <w:szCs w:val="30"/>
          <w:u w:val="single"/>
        </w:rPr>
      </w:pPr>
      <w:r w:rsidRPr="00934E7D">
        <w:rPr>
          <w:rFonts w:ascii="Garamond" w:hAnsi="Garamond"/>
          <w:b/>
          <w:sz w:val="30"/>
          <w:szCs w:val="30"/>
          <w:u w:val="single"/>
        </w:rPr>
        <w:t>Corrigendum No: 2</w:t>
      </w:r>
    </w:p>
    <w:p w:rsidR="00296B41" w:rsidRPr="00E2574E" w:rsidRDefault="00296B41" w:rsidP="00296B41">
      <w:pPr>
        <w:pStyle w:val="Default"/>
        <w:rPr>
          <w:rFonts w:ascii="Garamond" w:hAnsi="Garamond"/>
          <w:b/>
          <w:sz w:val="28"/>
          <w:szCs w:val="28"/>
        </w:rPr>
      </w:pPr>
    </w:p>
    <w:p w:rsidR="00296B41" w:rsidRPr="00E2574E" w:rsidRDefault="00296B41" w:rsidP="00296B41">
      <w:pPr>
        <w:pStyle w:val="Default"/>
        <w:rPr>
          <w:rFonts w:ascii="Garamond" w:hAnsi="Garamond"/>
          <w:b/>
          <w:sz w:val="28"/>
          <w:szCs w:val="28"/>
        </w:rPr>
      </w:pPr>
      <w:r w:rsidRPr="00E2574E">
        <w:rPr>
          <w:rFonts w:ascii="Garamond" w:hAnsi="Garamond"/>
          <w:sz w:val="28"/>
          <w:szCs w:val="28"/>
        </w:rPr>
        <w:t>Tender Reference Number:</w:t>
      </w:r>
      <w:r w:rsidRPr="00E2574E">
        <w:rPr>
          <w:rFonts w:ascii="Garamond" w:hAnsi="Garamond"/>
          <w:b/>
          <w:sz w:val="28"/>
          <w:szCs w:val="28"/>
        </w:rPr>
        <w:t xml:space="preserve"> PIDB/PROJECT/2020/5</w:t>
      </w:r>
    </w:p>
    <w:p w:rsidR="00296B41" w:rsidRPr="00E2574E" w:rsidRDefault="00296B41" w:rsidP="00296B41">
      <w:pPr>
        <w:pStyle w:val="Default"/>
        <w:rPr>
          <w:rFonts w:ascii="Garamond" w:hAnsi="Garamond"/>
          <w:b/>
          <w:sz w:val="28"/>
          <w:szCs w:val="28"/>
        </w:rPr>
      </w:pPr>
      <w:r w:rsidRPr="00E2574E">
        <w:rPr>
          <w:rFonts w:ascii="Garamond" w:hAnsi="Garamond"/>
          <w:sz w:val="28"/>
          <w:szCs w:val="28"/>
        </w:rPr>
        <w:t xml:space="preserve">Tender ID: </w:t>
      </w:r>
      <w:r w:rsidRPr="00E2574E">
        <w:rPr>
          <w:rFonts w:ascii="Garamond" w:hAnsi="Garamond"/>
          <w:b/>
          <w:sz w:val="28"/>
          <w:szCs w:val="28"/>
        </w:rPr>
        <w:t>2020_DOF_52164_1</w:t>
      </w:r>
    </w:p>
    <w:p w:rsidR="00296B41" w:rsidRPr="00E2574E" w:rsidRDefault="00296B41" w:rsidP="00296B41">
      <w:pPr>
        <w:jc w:val="both"/>
        <w:rPr>
          <w:rFonts w:ascii="Garamond" w:hAnsi="Garamond"/>
          <w:b/>
          <w:sz w:val="28"/>
          <w:szCs w:val="28"/>
        </w:rPr>
      </w:pPr>
      <w:r w:rsidRPr="00E2574E">
        <w:rPr>
          <w:rFonts w:ascii="Garamond" w:hAnsi="Garamond"/>
          <w:sz w:val="28"/>
          <w:szCs w:val="28"/>
        </w:rPr>
        <w:t>Tender Name:</w:t>
      </w:r>
      <w:r w:rsidRPr="00E2574E">
        <w:rPr>
          <w:rFonts w:ascii="Garamond" w:hAnsi="Garamond"/>
          <w:b/>
          <w:sz w:val="28"/>
          <w:szCs w:val="28"/>
        </w:rPr>
        <w:t xml:space="preserve"> Development, Completion, Operation and Maintenance of Circuit House at Amritsar on PPP mode.</w:t>
      </w:r>
    </w:p>
    <w:p w:rsidR="00296B41" w:rsidRPr="00E2574E" w:rsidRDefault="00296B41" w:rsidP="00296B41">
      <w:pPr>
        <w:jc w:val="both"/>
        <w:rPr>
          <w:rFonts w:ascii="Garamond" w:hAnsi="Garamond"/>
          <w:b/>
          <w:sz w:val="28"/>
          <w:szCs w:val="28"/>
        </w:rPr>
      </w:pPr>
    </w:p>
    <w:p w:rsidR="00296B41" w:rsidRPr="00E2574E" w:rsidRDefault="00296B41" w:rsidP="00296B41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The</w:t>
      </w:r>
      <w:r w:rsidRPr="00E2574E">
        <w:rPr>
          <w:rFonts w:ascii="Garamond" w:hAnsi="Garamond" w:cs="Tahoma"/>
          <w:sz w:val="28"/>
          <w:szCs w:val="28"/>
        </w:rPr>
        <w:t xml:space="preserve"> Air Conditioning </w:t>
      </w:r>
      <w:r>
        <w:rPr>
          <w:rFonts w:ascii="Garamond" w:hAnsi="Garamond" w:cs="Tahoma"/>
          <w:sz w:val="28"/>
          <w:szCs w:val="28"/>
        </w:rPr>
        <w:t xml:space="preserve">(indoor &amp; outdoor) </w:t>
      </w:r>
      <w:r w:rsidRPr="00E2574E">
        <w:rPr>
          <w:rFonts w:ascii="Garamond" w:hAnsi="Garamond" w:cs="Tahoma"/>
          <w:sz w:val="28"/>
          <w:szCs w:val="28"/>
        </w:rPr>
        <w:t xml:space="preserve">units </w:t>
      </w:r>
      <w:r>
        <w:rPr>
          <w:rFonts w:ascii="Garamond" w:hAnsi="Garamond" w:cs="Tahoma"/>
          <w:sz w:val="28"/>
          <w:szCs w:val="28"/>
        </w:rPr>
        <w:t xml:space="preserve">available at new Circuit House Complex do not form part of the Project and </w:t>
      </w:r>
      <w:r w:rsidRPr="00E2574E">
        <w:rPr>
          <w:rFonts w:ascii="Garamond" w:hAnsi="Garamond" w:cs="Tahoma"/>
          <w:sz w:val="28"/>
          <w:szCs w:val="28"/>
        </w:rPr>
        <w:t>will not be handed over to the Concessionaire</w:t>
      </w:r>
      <w:r>
        <w:rPr>
          <w:rFonts w:ascii="Garamond" w:hAnsi="Garamond" w:cs="Tahoma"/>
          <w:sz w:val="28"/>
          <w:szCs w:val="28"/>
        </w:rPr>
        <w:t xml:space="preserve">/Private Sector Player. These Air Conditioning Units </w:t>
      </w:r>
      <w:r w:rsidRPr="00E2574E">
        <w:rPr>
          <w:rFonts w:ascii="Garamond" w:hAnsi="Garamond" w:cs="Tahoma"/>
          <w:sz w:val="28"/>
          <w:szCs w:val="28"/>
        </w:rPr>
        <w:t xml:space="preserve">will be shifted from the site shortly. </w:t>
      </w:r>
    </w:p>
    <w:p w:rsidR="00296B41" w:rsidRPr="00E2574E" w:rsidRDefault="00296B41" w:rsidP="00296B41">
      <w:pPr>
        <w:spacing w:line="360" w:lineRule="auto"/>
        <w:jc w:val="both"/>
        <w:rPr>
          <w:rFonts w:ascii="Garamond" w:hAnsi="Garamond" w:cs="Tahoma"/>
          <w:sz w:val="28"/>
          <w:szCs w:val="28"/>
        </w:rPr>
      </w:pPr>
    </w:p>
    <w:p w:rsidR="00E10C27" w:rsidRDefault="00E10C27"/>
    <w:sectPr w:rsidR="00E10C27" w:rsidSect="00AB377C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B41"/>
    <w:rsid w:val="000853C3"/>
    <w:rsid w:val="001F2673"/>
    <w:rsid w:val="00296B41"/>
    <w:rsid w:val="00687C5A"/>
    <w:rsid w:val="006D3B09"/>
    <w:rsid w:val="00771F8A"/>
    <w:rsid w:val="00846E2D"/>
    <w:rsid w:val="00E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41"/>
    <w:pPr>
      <w:spacing w:after="0" w:line="240" w:lineRule="auto"/>
    </w:pPr>
    <w:rPr>
      <w:sz w:val="24"/>
      <w:szCs w:val="24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2020-10-12T10:26:00Z</cp:lastPrinted>
  <dcterms:created xsi:type="dcterms:W3CDTF">2020-10-12T10:14:00Z</dcterms:created>
  <dcterms:modified xsi:type="dcterms:W3CDTF">2020-10-12T10:29:00Z</dcterms:modified>
</cp:coreProperties>
</file>